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C4C" w:rsidRPr="00135C4C" w:rsidRDefault="00135C4C" w:rsidP="00135C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35C4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Regulamin korzystania kart magnetycznych obsługujących system elektronicznego odbioru dziecka ze świetlicy Szkoły Podstawowej nr 39</w:t>
      </w:r>
    </w:p>
    <w:p w:rsidR="00135C4C" w:rsidRPr="00135C4C" w:rsidRDefault="00135C4C" w:rsidP="00135C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35C4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im. Wojska Polskiego w Gdańsku</w:t>
      </w:r>
    </w:p>
    <w:p w:rsidR="00135C4C" w:rsidRPr="00135C4C" w:rsidRDefault="00135C4C" w:rsidP="00135C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135C4C" w:rsidRPr="00135C4C" w:rsidRDefault="00135C4C" w:rsidP="00954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Opracowany na podstawie Regulaminu Świetlicy Szkoły Podstawowej nr 39 im. Wojska Polskiego w Gdańsku</w:t>
      </w:r>
    </w:p>
    <w:p w:rsidR="00135C4C" w:rsidRPr="00135C4C" w:rsidRDefault="00135C4C" w:rsidP="00954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5C4C" w:rsidRDefault="00135C4C" w:rsidP="00135C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OGÓLNE</w:t>
      </w:r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W szkole obowiązuje system elektroniczny odbioru dziecka ze świetlicy.</w:t>
      </w: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 elektronicznego odbioru dziecka ze świetlicy działa na zasadzie odbicia karty magnetycznej na czytniku. Odbicie karty oznacza opuszczenie świetlicy przez dziecko.</w:t>
      </w: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Regulaminie mowa jest o Rodzicu, oznacza to rodzica dziecka lub opiekuna prawnego, któremu przekazana zostaje karta (karty).</w:t>
      </w: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Karty magnetyczne obsługujące system są imienne, przypisane każdemu dziecku indywidualnie, które zostało zapisane do świetlicy szkolnej w bieżącym roku szkolnym. Po zakończeniu roku szkolnego kartę należy oddać do świetlicy szkolnej.</w:t>
      </w: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Rodzicowi przekazana zostaje jedna karta magnetyczna, której odbiór potwierdza własnoręcznym podpisem na druku szkolnym, po zapoznaniu się z zasadami jej używania, opisanymi w tym Regulaminie.</w:t>
      </w: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dziecka posiadającego zgodę na samodzielny powrót ze szkoły, Rodzicowi nie przysługuje karta magnetyczna. W przypadku kiedy świetlica otrzyma zgodę na samodzielny powrót ze szkoły do końca roku szkolnego, należy kartę zwrócić do sekretariatu.</w:t>
      </w: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Pierwsza karta zostaje przekazana Rodzicowi nieodpłatnie. Zgubienie karty wiąże się z nowym jej zakupem. Rodzic może wyrobić większą liczbę kart przez stronę internetową za dodatkową opłatą. Koszt każdej kolejnej karty wynosi 18 zł.</w:t>
      </w: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dysponując kartami magnetycznymi, nie może ich przekazać innym osobom, oprócz tych wskazanych w deklaracji świetlicowej jako osoby upoważnione do odbioru dziecka.</w:t>
      </w: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jest BEZWZGLĘDNIE ODPOWIEDZIALNY za posiadane karty i ponosi wszelką odpowiedzialność w przypadku zgubienia, zniszczenia oraz korzystania niezgodnie z zasadami użytkowania.</w:t>
      </w:r>
    </w:p>
    <w:p w:rsidR="00135C4C" w:rsidRPr="00135C4C" w:rsidRDefault="00135C4C" w:rsidP="009544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Zniszczenie, zagubienie karty (każdej posiadanej) niezwłocznie zgłasza Rodzic mailowo do sekretariatu szkoły oraz do świetlicy w celu jej unieważnienia. Karta zostaje niezwłocznie unieważniona w systemie: </w:t>
      </w:r>
      <w:hyperlink r:id="rId5" w:tgtFrame="_blank" w:history="1">
        <w:r w:rsidRPr="00135C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swietlicasp39gdansk@gmail.com</w:t>
        </w:r>
      </w:hyperlink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 oraz </w:t>
      </w:r>
      <w:hyperlink r:id="rId6" w:tgtFrame="_blank" w:history="1">
        <w:r w:rsidRPr="00135C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sektertariat@sp39.edu.gdansk.pl</w:t>
        </w:r>
      </w:hyperlink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SPOSÓB ODBIORU DZIECKA ZE ŚWIETLICY</w:t>
      </w:r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5C4C" w:rsidRPr="00135C4C" w:rsidRDefault="00135C4C" w:rsidP="009544E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odbiera osoba posiadająca kartę, zgodnie z Regulaminem świetlicy.</w:t>
      </w:r>
    </w:p>
    <w:p w:rsidR="00135C4C" w:rsidRPr="00135C4C" w:rsidRDefault="00135C4C" w:rsidP="009544E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Użytkowanie karty magnetycznej:</w:t>
      </w:r>
    </w:p>
    <w:p w:rsidR="00135C4C" w:rsidRPr="00135C4C" w:rsidRDefault="00135C4C" w:rsidP="009544E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odbierająca dziecko przykłada kartę do czytnika znajdującego się w przedsionku przy głównym wejściu do szkoły. System rejestruje kartę. O poprawnym przyłożeniu karty sygnalizuje efekt dźwiękowy.</w:t>
      </w:r>
    </w:p>
    <w:p w:rsidR="00135C4C" w:rsidRPr="00135C4C" w:rsidRDefault="00135C4C" w:rsidP="009544E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W procesie tym NIE POJAWIA się imię i nazwisko ucznia.</w:t>
      </w:r>
    </w:p>
    <w:p w:rsidR="00135C4C" w:rsidRPr="00135C4C" w:rsidRDefault="00135C4C" w:rsidP="009544E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Po przyłożeniu karty do czytnika nauczyciele świetlicowi otrzymują informację, o tym że dziecko opuszcza świetlicę.</w:t>
      </w:r>
    </w:p>
    <w:p w:rsidR="00135C4C" w:rsidRPr="00135C4C" w:rsidRDefault="00135C4C" w:rsidP="009544E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sprząta po sobie zabawki, opuszcza świetlicę, udaje się do szatni, przebiera się i spotyka się z Rodzicem/ osobą, która użyła karty magnetycznej, przy wyjściu.</w:t>
      </w:r>
    </w:p>
    <w:p w:rsidR="00135C4C" w:rsidRPr="00135C4C" w:rsidRDefault="00135C4C" w:rsidP="009544E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jest odpowiedzialny za bezpieczeństwo dziecka od momentu przyłożenia karty do czytnika.</w:t>
      </w:r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 się z regulaminem kart magnetycznych oraz zasadami użytkowania kart magnetycznych obsługujących system elektronicznego odbioru dziecka ze świetlicy szkolnej Szkoły Podstawowej nr 39 im. Wojska Polskiego w Gdańsku oraz mam świadomość jego działania.</w:t>
      </w:r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Koszt karty magnetycznej: 18zł</w:t>
      </w:r>
    </w:p>
    <w:p w:rsidR="00135C4C" w:rsidRPr="00135C4C" w:rsidRDefault="00135C4C" w:rsidP="00954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C4C">
        <w:rPr>
          <w:rFonts w:ascii="Times New Roman" w:eastAsia="Times New Roman" w:hAnsi="Times New Roman" w:cs="Times New Roman"/>
          <w:sz w:val="24"/>
          <w:szCs w:val="24"/>
          <w:lang w:eastAsia="pl-PL"/>
        </w:rPr>
        <w:t>Link do kupna dodatkowej karty: </w:t>
      </w:r>
      <w:hyperlink r:id="rId7" w:tgtFrame="_blank" w:history="1">
        <w:r w:rsidRPr="00135C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https://karty.syntio.pl/szkola-podstawowa-nr-39</w:t>
        </w:r>
      </w:hyperlink>
    </w:p>
    <w:p w:rsidR="00B146EB" w:rsidRPr="00135C4C" w:rsidRDefault="00B146EB" w:rsidP="009544E2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B146EB" w:rsidRPr="00135C4C" w:rsidSect="00135C4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B724B"/>
    <w:multiLevelType w:val="multilevel"/>
    <w:tmpl w:val="EA5E9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946EC"/>
    <w:multiLevelType w:val="multilevel"/>
    <w:tmpl w:val="437C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7215AF"/>
    <w:multiLevelType w:val="multilevel"/>
    <w:tmpl w:val="2B0E3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2A3A13"/>
    <w:multiLevelType w:val="multilevel"/>
    <w:tmpl w:val="413E6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4C"/>
    <w:rsid w:val="00135C4C"/>
    <w:rsid w:val="009544E2"/>
    <w:rsid w:val="00B1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1818"/>
  <w15:chartTrackingRefBased/>
  <w15:docId w15:val="{422DA0ED-9E58-45D1-81C3-40BB6AD4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3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35C4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135C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5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rty.syntio.pl/szkola-podstawowa-nr-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tertariat@sp39.edu.gdansk.pl" TargetMode="External"/><Relationship Id="rId5" Type="http://schemas.openxmlformats.org/officeDocument/2006/relationships/hyperlink" Target="mailto:swietlicasp39gdansk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Osowska</dc:creator>
  <cp:keywords/>
  <dc:description/>
  <cp:lastModifiedBy>Katarzyna Osowska</cp:lastModifiedBy>
  <cp:revision>2</cp:revision>
  <dcterms:created xsi:type="dcterms:W3CDTF">2026-09-17T14:06:00Z</dcterms:created>
  <dcterms:modified xsi:type="dcterms:W3CDTF">2026-09-17T14:08:00Z</dcterms:modified>
</cp:coreProperties>
</file>